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AF" w:rsidRPr="00B27A3F" w:rsidRDefault="00B27A3F" w:rsidP="00B27A3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27A3F">
        <w:rPr>
          <w:rFonts w:ascii="Arial" w:hAnsi="Arial" w:cs="Arial"/>
          <w:sz w:val="24"/>
          <w:szCs w:val="24"/>
        </w:rPr>
        <w:t>Gen Ed Committee Meeting</w:t>
      </w:r>
    </w:p>
    <w:p w:rsidR="00B27A3F" w:rsidRPr="00B27A3F" w:rsidRDefault="00A314C9" w:rsidP="00B27A3F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24</w:t>
      </w:r>
      <w:r w:rsidR="00AC49BE">
        <w:rPr>
          <w:rFonts w:ascii="Arial" w:hAnsi="Arial" w:cs="Arial"/>
          <w:sz w:val="24"/>
          <w:szCs w:val="24"/>
        </w:rPr>
        <w:t>, 2011</w:t>
      </w:r>
    </w:p>
    <w:p w:rsidR="00B27A3F" w:rsidRPr="00B27A3F" w:rsidRDefault="00B27A3F" w:rsidP="00B27A3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27A3F">
        <w:rPr>
          <w:rFonts w:ascii="Arial" w:hAnsi="Arial" w:cs="Arial"/>
          <w:sz w:val="24"/>
          <w:szCs w:val="24"/>
        </w:rPr>
        <w:t>2:00 p.m.</w:t>
      </w:r>
    </w:p>
    <w:p w:rsidR="00B27A3F" w:rsidRDefault="00B27A3F" w:rsidP="00B27A3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27A3F">
        <w:rPr>
          <w:rFonts w:ascii="Arial" w:hAnsi="Arial" w:cs="Arial"/>
          <w:sz w:val="24"/>
          <w:szCs w:val="24"/>
        </w:rPr>
        <w:t>Graduate School Conference Room</w:t>
      </w:r>
    </w:p>
    <w:p w:rsidR="00B27A3F" w:rsidRDefault="00B27A3F" w:rsidP="00B27A3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B27A3F" w:rsidRDefault="00B27A3F" w:rsidP="001603F5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Present:  </w:t>
      </w:r>
      <w:r>
        <w:rPr>
          <w:rFonts w:ascii="Arial" w:hAnsi="Arial" w:cs="Arial"/>
          <w:sz w:val="24"/>
          <w:szCs w:val="24"/>
        </w:rPr>
        <w:tab/>
      </w:r>
      <w:r w:rsidRPr="00753FDD">
        <w:rPr>
          <w:rFonts w:ascii="Arial" w:hAnsi="Arial" w:cs="Arial"/>
          <w:sz w:val="24"/>
          <w:szCs w:val="24"/>
        </w:rPr>
        <w:t xml:space="preserve">Sue McLarry (NHP); </w:t>
      </w:r>
      <w:r w:rsidR="00E644DF">
        <w:rPr>
          <w:rFonts w:ascii="Arial" w:hAnsi="Arial" w:cs="Arial"/>
          <w:sz w:val="24"/>
          <w:szCs w:val="24"/>
        </w:rPr>
        <w:t xml:space="preserve">Lynita Cooksey (AVCAA); </w:t>
      </w:r>
      <w:r w:rsidR="001603F5" w:rsidRPr="00753FDD">
        <w:rPr>
          <w:rFonts w:ascii="Arial" w:hAnsi="Arial" w:cs="Arial"/>
          <w:sz w:val="24"/>
          <w:szCs w:val="24"/>
        </w:rPr>
        <w:t>Josie Welsh Assessment); Dan Marburger (BUS); Tom Adams</w:t>
      </w:r>
      <w:r w:rsidR="001603F5">
        <w:rPr>
          <w:rFonts w:ascii="Arial" w:hAnsi="Arial" w:cs="Arial"/>
          <w:sz w:val="24"/>
          <w:szCs w:val="24"/>
        </w:rPr>
        <w:t xml:space="preserve"> (ED</w:t>
      </w:r>
      <w:r w:rsidR="001603F5" w:rsidRPr="00753FDD">
        <w:rPr>
          <w:rFonts w:ascii="Arial" w:hAnsi="Arial" w:cs="Arial"/>
          <w:sz w:val="24"/>
          <w:szCs w:val="24"/>
        </w:rPr>
        <w:t xml:space="preserve">); </w:t>
      </w:r>
      <w:r w:rsidR="00A314C9">
        <w:rPr>
          <w:rFonts w:ascii="Arial" w:hAnsi="Arial" w:cs="Arial"/>
          <w:sz w:val="24"/>
          <w:szCs w:val="24"/>
        </w:rPr>
        <w:t xml:space="preserve">Rick Clifft (ENGR); </w:t>
      </w:r>
      <w:r w:rsidR="001603F5" w:rsidRPr="00753FDD">
        <w:rPr>
          <w:rFonts w:ascii="Arial" w:hAnsi="Arial" w:cs="Arial"/>
          <w:sz w:val="24"/>
          <w:szCs w:val="24"/>
        </w:rPr>
        <w:t xml:space="preserve">Dale Miller (FA); </w:t>
      </w:r>
      <w:r w:rsidR="001603F5">
        <w:rPr>
          <w:rFonts w:ascii="Arial" w:hAnsi="Arial" w:cs="Arial"/>
          <w:sz w:val="24"/>
          <w:szCs w:val="24"/>
        </w:rPr>
        <w:t xml:space="preserve">Rebecca Oliver (Honors); </w:t>
      </w:r>
      <w:r w:rsidR="00A314C9">
        <w:rPr>
          <w:rFonts w:ascii="Arial" w:hAnsi="Arial" w:cs="Arial"/>
          <w:sz w:val="24"/>
          <w:szCs w:val="24"/>
        </w:rPr>
        <w:t xml:space="preserve">Phyllis </w:t>
      </w:r>
      <w:proofErr w:type="spellStart"/>
      <w:r w:rsidR="00A314C9">
        <w:rPr>
          <w:rFonts w:ascii="Arial" w:hAnsi="Arial" w:cs="Arial"/>
          <w:sz w:val="24"/>
          <w:szCs w:val="24"/>
        </w:rPr>
        <w:t>Pobst</w:t>
      </w:r>
      <w:proofErr w:type="spellEnd"/>
      <w:r w:rsidR="00A314C9">
        <w:rPr>
          <w:rFonts w:ascii="Arial" w:hAnsi="Arial" w:cs="Arial"/>
          <w:sz w:val="24"/>
          <w:szCs w:val="24"/>
        </w:rPr>
        <w:t xml:space="preserve"> (HSS);</w:t>
      </w:r>
      <w:r w:rsidR="00A314C9" w:rsidRPr="00E644DF">
        <w:rPr>
          <w:rFonts w:ascii="Arial" w:hAnsi="Arial" w:cs="Arial"/>
          <w:sz w:val="24"/>
          <w:szCs w:val="24"/>
        </w:rPr>
        <w:t xml:space="preserve"> </w:t>
      </w:r>
      <w:r w:rsidR="00A314C9" w:rsidRPr="00753FDD">
        <w:rPr>
          <w:rFonts w:ascii="Arial" w:hAnsi="Arial" w:cs="Arial"/>
          <w:sz w:val="24"/>
          <w:szCs w:val="24"/>
        </w:rPr>
        <w:t xml:space="preserve">Tanja McKay (SCOM); </w:t>
      </w:r>
      <w:r w:rsidR="00A314C9">
        <w:rPr>
          <w:rFonts w:ascii="Arial" w:hAnsi="Arial" w:cs="Arial"/>
          <w:sz w:val="24"/>
          <w:szCs w:val="24"/>
        </w:rPr>
        <w:t xml:space="preserve">Jill Simons (UC); </w:t>
      </w:r>
      <w:r w:rsidRPr="00753FDD">
        <w:rPr>
          <w:rFonts w:ascii="Arial" w:hAnsi="Arial" w:cs="Arial"/>
          <w:sz w:val="24"/>
          <w:szCs w:val="24"/>
        </w:rPr>
        <w:t>Chris Collins (Secretary – AAR)</w:t>
      </w:r>
    </w:p>
    <w:p w:rsidR="001603F5" w:rsidRDefault="001603F5" w:rsidP="001603F5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</w:p>
    <w:p w:rsidR="001603F5" w:rsidRDefault="00B27A3F" w:rsidP="001603F5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Absent:  </w:t>
      </w:r>
      <w:r>
        <w:rPr>
          <w:rFonts w:ascii="Arial" w:hAnsi="Arial" w:cs="Arial"/>
          <w:sz w:val="24"/>
          <w:szCs w:val="24"/>
        </w:rPr>
        <w:tab/>
      </w:r>
      <w:r w:rsidR="00A314C9">
        <w:rPr>
          <w:rFonts w:ascii="Arial" w:hAnsi="Arial" w:cs="Arial"/>
          <w:sz w:val="24"/>
          <w:szCs w:val="24"/>
        </w:rPr>
        <w:t>Bill Humphrey (AG); Chris Harper (COM);</w:t>
      </w:r>
      <w:r w:rsidR="00E644DF" w:rsidRPr="001603F5">
        <w:rPr>
          <w:rFonts w:ascii="Arial" w:hAnsi="Arial" w:cs="Arial"/>
          <w:sz w:val="24"/>
          <w:szCs w:val="24"/>
        </w:rPr>
        <w:t xml:space="preserve"> </w:t>
      </w:r>
      <w:r w:rsidR="00A314C9" w:rsidRPr="00753FDD">
        <w:rPr>
          <w:rFonts w:ascii="Arial" w:hAnsi="Arial" w:cs="Arial"/>
          <w:sz w:val="24"/>
          <w:szCs w:val="24"/>
        </w:rPr>
        <w:t xml:space="preserve">David Levenbach (HSS); </w:t>
      </w:r>
      <w:r w:rsidR="00E644DF">
        <w:rPr>
          <w:rFonts w:ascii="Arial" w:hAnsi="Arial" w:cs="Arial"/>
          <w:sz w:val="24"/>
          <w:szCs w:val="24"/>
        </w:rPr>
        <w:t>Jeff Helms (Military Science); Jeff Jenness (SCOM)</w:t>
      </w:r>
    </w:p>
    <w:p w:rsidR="00A314C9" w:rsidRDefault="00A314C9" w:rsidP="001603F5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</w:p>
    <w:p w:rsidR="00B27A3F" w:rsidRDefault="00B27A3F" w:rsidP="00B27A3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</w:t>
      </w:r>
      <w:r w:rsidR="00A314C9">
        <w:rPr>
          <w:rFonts w:ascii="Arial" w:hAnsi="Arial" w:cs="Arial"/>
          <w:sz w:val="24"/>
          <w:szCs w:val="24"/>
        </w:rPr>
        <w:t>ting was called to order at 2:10</w:t>
      </w:r>
      <w:r>
        <w:rPr>
          <w:rFonts w:ascii="Arial" w:hAnsi="Arial" w:cs="Arial"/>
          <w:sz w:val="24"/>
          <w:szCs w:val="24"/>
        </w:rPr>
        <w:t xml:space="preserve"> p.m. by Sue McLarry, Chair of Gen Ed Committee.</w:t>
      </w:r>
    </w:p>
    <w:p w:rsidR="0065391B" w:rsidRDefault="0065391B" w:rsidP="0065391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5391B" w:rsidRDefault="0065391B" w:rsidP="0065391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were reviewed by committee.  Motion was made by Jerry Ball to approve minutes as is. Second was made by Rebecca Oliver.  Motion carried, minutes approved.</w:t>
      </w:r>
      <w:r w:rsidR="00AD4FC1">
        <w:rPr>
          <w:rFonts w:ascii="Arial" w:hAnsi="Arial" w:cs="Arial"/>
          <w:sz w:val="24"/>
          <w:szCs w:val="24"/>
        </w:rPr>
        <w:t xml:space="preserve"> </w:t>
      </w:r>
    </w:p>
    <w:p w:rsidR="00AD4FC1" w:rsidRDefault="00AD4FC1" w:rsidP="0065391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D4FC1" w:rsidRDefault="00AD4FC1" w:rsidP="0065391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Levenbach was out of town and Chris Harper was at another committee meeting.</w:t>
      </w:r>
    </w:p>
    <w:p w:rsidR="00A314C9" w:rsidRDefault="00A314C9" w:rsidP="00B27A3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5391B" w:rsidRDefault="0065391B" w:rsidP="00B27A3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reviewed </w:t>
      </w:r>
      <w:r w:rsidR="00FE6549">
        <w:rPr>
          <w:rFonts w:ascii="Arial" w:hAnsi="Arial" w:cs="Arial"/>
          <w:sz w:val="24"/>
          <w:szCs w:val="24"/>
        </w:rPr>
        <w:t xml:space="preserve">and discussed </w:t>
      </w:r>
      <w:r>
        <w:rPr>
          <w:rFonts w:ascii="Arial" w:hAnsi="Arial" w:cs="Arial"/>
          <w:sz w:val="24"/>
          <w:szCs w:val="24"/>
        </w:rPr>
        <w:t xml:space="preserve">the </w:t>
      </w:r>
      <w:r w:rsidR="00FE6549">
        <w:rPr>
          <w:rFonts w:ascii="Arial" w:hAnsi="Arial" w:cs="Arial"/>
          <w:sz w:val="24"/>
          <w:szCs w:val="24"/>
        </w:rPr>
        <w:t>Gen Ed Course Review Template:</w:t>
      </w:r>
    </w:p>
    <w:p w:rsidR="00FE6549" w:rsidRDefault="00FE6549" w:rsidP="00FE654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5391B" w:rsidRDefault="0065391B" w:rsidP="00FE654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Capitalization in document needs to be consistent or lowercase.  Committee agreed to use lowercase. </w:t>
      </w:r>
    </w:p>
    <w:p w:rsidR="00FE6549" w:rsidRDefault="00FE6549" w:rsidP="00FE654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5391B" w:rsidRPr="00FE6549" w:rsidRDefault="0065391B" w:rsidP="00FE654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E6549">
        <w:rPr>
          <w:rFonts w:ascii="Arial" w:hAnsi="Arial" w:cs="Arial"/>
          <w:sz w:val="24"/>
          <w:szCs w:val="24"/>
        </w:rPr>
        <w:t>Remove “Using Technology” and “Understanding Interdependence” in Box 2 &amp; 3 in 2</w:t>
      </w:r>
      <w:r w:rsidRPr="00FE6549">
        <w:rPr>
          <w:rFonts w:ascii="Arial" w:hAnsi="Arial" w:cs="Arial"/>
          <w:sz w:val="24"/>
          <w:szCs w:val="24"/>
          <w:vertAlign w:val="superscript"/>
        </w:rPr>
        <w:t>nd</w:t>
      </w:r>
      <w:r w:rsidRPr="00FE6549">
        <w:rPr>
          <w:rFonts w:ascii="Arial" w:hAnsi="Arial" w:cs="Arial"/>
          <w:sz w:val="24"/>
          <w:szCs w:val="24"/>
        </w:rPr>
        <w:t xml:space="preserve"> column related to technology – no courses attached to this</w:t>
      </w:r>
    </w:p>
    <w:p w:rsidR="00FE6549" w:rsidRDefault="00FE6549" w:rsidP="00FE654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5391B" w:rsidRDefault="0065391B" w:rsidP="00FE654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#12 How will </w:t>
      </w:r>
      <w:r w:rsidR="00136E40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“Gen Ed </w:t>
      </w:r>
      <w:r w:rsidR="00136E40">
        <w:rPr>
          <w:rFonts w:ascii="Arial" w:hAnsi="Arial" w:cs="Arial"/>
          <w:sz w:val="24"/>
          <w:szCs w:val="24"/>
        </w:rPr>
        <w:t xml:space="preserve">learning outcome(s) associated with the goal above be measured or assessed” (#12 refers to #11) </w:t>
      </w:r>
      <w:r>
        <w:rPr>
          <w:rFonts w:ascii="Arial" w:hAnsi="Arial" w:cs="Arial"/>
          <w:sz w:val="24"/>
          <w:szCs w:val="24"/>
        </w:rPr>
        <w:t>Goals and Outcomes need to be outlined</w:t>
      </w:r>
      <w:r w:rsidR="00136E40">
        <w:rPr>
          <w:rFonts w:ascii="Arial" w:hAnsi="Arial" w:cs="Arial"/>
          <w:sz w:val="24"/>
          <w:szCs w:val="24"/>
        </w:rPr>
        <w:t>.</w:t>
      </w:r>
    </w:p>
    <w:p w:rsidR="00136E40" w:rsidRDefault="00136E40" w:rsidP="00FE654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36E40" w:rsidRDefault="00136E40" w:rsidP="00FE654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#11 – “Considering the General Education Goal identified in #3, what will student who meet this goal </w:t>
      </w:r>
      <w:r w:rsidRPr="00136E40">
        <w:rPr>
          <w:rFonts w:ascii="Arial" w:hAnsi="Arial" w:cs="Arial"/>
          <w:b/>
          <w:sz w:val="24"/>
          <w:szCs w:val="24"/>
        </w:rPr>
        <w:t>know</w:t>
      </w:r>
      <w:r>
        <w:rPr>
          <w:rFonts w:ascii="Arial" w:hAnsi="Arial" w:cs="Arial"/>
          <w:sz w:val="24"/>
          <w:szCs w:val="24"/>
        </w:rPr>
        <w:t xml:space="preserve"> or </w:t>
      </w:r>
      <w:r w:rsidRPr="00136E40">
        <w:rPr>
          <w:rFonts w:ascii="Arial" w:hAnsi="Arial" w:cs="Arial"/>
          <w:b/>
          <w:sz w:val="24"/>
          <w:szCs w:val="24"/>
        </w:rPr>
        <w:t>be able to do</w:t>
      </w:r>
      <w:r>
        <w:rPr>
          <w:rFonts w:ascii="Arial" w:hAnsi="Arial" w:cs="Arial"/>
          <w:sz w:val="24"/>
          <w:szCs w:val="24"/>
        </w:rPr>
        <w:t xml:space="preserve"> after this course?”</w:t>
      </w:r>
    </w:p>
    <w:p w:rsidR="00FE6549" w:rsidRDefault="00FE6549" w:rsidP="00FE654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5391B" w:rsidRDefault="0065391B" w:rsidP="00FE654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#6 – Need boxes for how often taught</w:t>
      </w:r>
      <w:r w:rsidR="007132A7">
        <w:rPr>
          <w:rFonts w:ascii="Arial" w:hAnsi="Arial" w:cs="Arial"/>
          <w:sz w:val="24"/>
          <w:szCs w:val="24"/>
        </w:rPr>
        <w:t xml:space="preserve"> and </w:t>
      </w:r>
      <w:r w:rsidR="00136E40">
        <w:rPr>
          <w:rFonts w:ascii="Arial" w:hAnsi="Arial" w:cs="Arial"/>
          <w:sz w:val="24"/>
          <w:szCs w:val="24"/>
        </w:rPr>
        <w:t>r</w:t>
      </w:r>
      <w:r w:rsidR="007132A7">
        <w:rPr>
          <w:rFonts w:ascii="Arial" w:hAnsi="Arial" w:cs="Arial"/>
          <w:sz w:val="24"/>
          <w:szCs w:val="24"/>
        </w:rPr>
        <w:t>equest representative generic syllabus to include: (faculty can add their own piece).</w:t>
      </w:r>
      <w:r w:rsidR="00136E40">
        <w:rPr>
          <w:rFonts w:ascii="Arial" w:hAnsi="Arial" w:cs="Arial"/>
          <w:sz w:val="24"/>
          <w:szCs w:val="24"/>
        </w:rPr>
        <w:t xml:space="preserve">  </w:t>
      </w:r>
    </w:p>
    <w:p w:rsidR="007132A7" w:rsidRDefault="007132A7" w:rsidP="007132A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132A7" w:rsidRDefault="007132A7" w:rsidP="007132A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 was raised as to who will be using this form.  This form will be used by the Gen Ed Committee.</w:t>
      </w:r>
    </w:p>
    <w:p w:rsidR="007132A7" w:rsidRDefault="007132A7" w:rsidP="007132A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132A7" w:rsidRPr="007132A7" w:rsidRDefault="007132A7" w:rsidP="007132A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a representative textbook title.  Need common similarity within department.  EX: 10 different textbooks for same course.  This will raise the question of why?  Give justification for using different textbook.</w:t>
      </w:r>
    </w:p>
    <w:p w:rsidR="0065391B" w:rsidRDefault="0065391B" w:rsidP="00B27A3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36E40" w:rsidRDefault="00136E40" w:rsidP="00B27A3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36E40" w:rsidRDefault="00136E40" w:rsidP="00136E4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Gen Ed Committee Meeting</w:t>
      </w:r>
    </w:p>
    <w:p w:rsidR="00136E40" w:rsidRDefault="00136E40" w:rsidP="00136E4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2</w:t>
      </w:r>
    </w:p>
    <w:p w:rsidR="00136E40" w:rsidRDefault="00136E40" w:rsidP="00136E4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24, 2011</w:t>
      </w:r>
    </w:p>
    <w:p w:rsidR="00136E40" w:rsidRDefault="00136E40" w:rsidP="00B27A3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132A7" w:rsidRDefault="00FE6549" w:rsidP="00B27A3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Lynita</w:t>
      </w:r>
      <w:r w:rsidR="007132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Cooksey </w:t>
      </w:r>
      <w:r w:rsidR="007132A7">
        <w:rPr>
          <w:rFonts w:ascii="Arial" w:hAnsi="Arial" w:cs="Arial"/>
          <w:sz w:val="24"/>
          <w:szCs w:val="24"/>
        </w:rPr>
        <w:t>indicated that she will be working on</w:t>
      </w:r>
      <w:r>
        <w:rPr>
          <w:rFonts w:ascii="Arial" w:hAnsi="Arial" w:cs="Arial"/>
          <w:sz w:val="24"/>
          <w:szCs w:val="24"/>
        </w:rPr>
        <w:t xml:space="preserve"> getting a website for Gen Ed. set up.  </w:t>
      </w:r>
      <w:r w:rsidR="007132A7">
        <w:rPr>
          <w:rFonts w:ascii="Arial" w:hAnsi="Arial" w:cs="Arial"/>
          <w:sz w:val="24"/>
          <w:szCs w:val="24"/>
        </w:rPr>
        <w:t xml:space="preserve">Put </w:t>
      </w:r>
      <w:r>
        <w:rPr>
          <w:rFonts w:ascii="Arial" w:hAnsi="Arial" w:cs="Arial"/>
          <w:sz w:val="24"/>
          <w:szCs w:val="24"/>
        </w:rPr>
        <w:t>template</w:t>
      </w:r>
      <w:r w:rsidR="007132A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7132A7">
        <w:rPr>
          <w:rFonts w:ascii="Arial" w:hAnsi="Arial" w:cs="Arial"/>
          <w:sz w:val="24"/>
          <w:szCs w:val="24"/>
        </w:rPr>
        <w:t>pdf</w:t>
      </w:r>
      <w:proofErr w:type="spellEnd"/>
      <w:r w:rsidR="007132A7">
        <w:rPr>
          <w:rFonts w:ascii="Arial" w:hAnsi="Arial" w:cs="Arial"/>
          <w:sz w:val="24"/>
          <w:szCs w:val="24"/>
        </w:rPr>
        <w:t xml:space="preserve"> writable format so it can be written in.  Motion </w:t>
      </w:r>
      <w:r>
        <w:rPr>
          <w:rFonts w:ascii="Arial" w:hAnsi="Arial" w:cs="Arial"/>
          <w:sz w:val="24"/>
          <w:szCs w:val="24"/>
        </w:rPr>
        <w:t xml:space="preserve">was made </w:t>
      </w:r>
      <w:r w:rsidR="007132A7">
        <w:rPr>
          <w:rFonts w:ascii="Arial" w:hAnsi="Arial" w:cs="Arial"/>
          <w:sz w:val="24"/>
          <w:szCs w:val="24"/>
        </w:rPr>
        <w:t xml:space="preserve">by </w:t>
      </w:r>
      <w:r>
        <w:rPr>
          <w:rFonts w:ascii="Arial" w:hAnsi="Arial" w:cs="Arial"/>
          <w:sz w:val="24"/>
          <w:szCs w:val="24"/>
        </w:rPr>
        <w:t xml:space="preserve">Sue McLarry </w:t>
      </w:r>
      <w:r w:rsidR="007132A7">
        <w:rPr>
          <w:rFonts w:ascii="Arial" w:hAnsi="Arial" w:cs="Arial"/>
          <w:sz w:val="24"/>
          <w:szCs w:val="24"/>
        </w:rPr>
        <w:t>to have website, J. Hall moved to have this website, Dale Miller 2</w:t>
      </w:r>
      <w:r w:rsidR="007132A7" w:rsidRPr="007132A7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.  Motion carried.  Lynita </w:t>
      </w:r>
      <w:r w:rsidR="007132A7">
        <w:rPr>
          <w:rFonts w:ascii="Arial" w:hAnsi="Arial" w:cs="Arial"/>
          <w:sz w:val="24"/>
          <w:szCs w:val="24"/>
        </w:rPr>
        <w:t>will have Tracy McMasters work on this website.</w:t>
      </w:r>
    </w:p>
    <w:p w:rsidR="007132A7" w:rsidRDefault="007132A7" w:rsidP="00B27A3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132A7" w:rsidRDefault="007132A7" w:rsidP="00B27A3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#5 – Insert “Are there any prerequisites or test scores”</w:t>
      </w:r>
    </w:p>
    <w:p w:rsidR="007132A7" w:rsidRDefault="007132A7" w:rsidP="00B27A3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132A7" w:rsidRDefault="007132A7" w:rsidP="00B27A3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#12 – How will Gen Ed Goals and associated outcomes be assessed?</w:t>
      </w:r>
    </w:p>
    <w:p w:rsidR="00AD4FC1" w:rsidRDefault="00AD4FC1" w:rsidP="00B27A3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132A7" w:rsidRDefault="007132A7" w:rsidP="00B27A3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Move #3 before #11 making it #10</w:t>
      </w:r>
    </w:p>
    <w:p w:rsidR="00FE6549" w:rsidRDefault="00FE6549" w:rsidP="00B27A3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132A7" w:rsidRDefault="007132A7" w:rsidP="00B27A3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#7 </w:t>
      </w:r>
      <w:r w:rsidR="00AD4FC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AD4FC1">
        <w:rPr>
          <w:rFonts w:ascii="Arial" w:hAnsi="Arial" w:cs="Arial"/>
          <w:sz w:val="24"/>
          <w:szCs w:val="24"/>
        </w:rPr>
        <w:t xml:space="preserve">Please </w:t>
      </w:r>
      <w:proofErr w:type="gramStart"/>
      <w:r w:rsidR="00AD4FC1">
        <w:rPr>
          <w:rFonts w:ascii="Arial" w:hAnsi="Arial" w:cs="Arial"/>
          <w:sz w:val="24"/>
          <w:szCs w:val="24"/>
        </w:rPr>
        <w:t>provide</w:t>
      </w:r>
      <w:proofErr w:type="gramEnd"/>
      <w:r w:rsidR="00AD4FC1">
        <w:rPr>
          <w:rFonts w:ascii="Arial" w:hAnsi="Arial" w:cs="Arial"/>
          <w:sz w:val="24"/>
          <w:szCs w:val="24"/>
        </w:rPr>
        <w:t xml:space="preserve"> a representative syllabus which provides……..</w:t>
      </w:r>
    </w:p>
    <w:p w:rsidR="00AD4FC1" w:rsidRDefault="00AD4FC1" w:rsidP="00B27A3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Remove “as”, “for”</w:t>
      </w:r>
    </w:p>
    <w:p w:rsidR="00AD4FC1" w:rsidRDefault="00AD4FC1" w:rsidP="00B27A3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D4FC1" w:rsidRDefault="00AD4FC1" w:rsidP="00B27A3F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D4FC1">
        <w:rPr>
          <w:rFonts w:ascii="Arial" w:hAnsi="Arial" w:cs="Arial"/>
          <w:color w:val="FF0000"/>
          <w:sz w:val="24"/>
          <w:szCs w:val="24"/>
        </w:rPr>
        <w:t xml:space="preserve">**New Special Course Proposal – fix #16 </w:t>
      </w:r>
      <w:proofErr w:type="gramStart"/>
      <w:r w:rsidRPr="00AD4FC1">
        <w:rPr>
          <w:rFonts w:ascii="Arial" w:hAnsi="Arial" w:cs="Arial"/>
          <w:color w:val="FF0000"/>
          <w:sz w:val="24"/>
          <w:szCs w:val="24"/>
        </w:rPr>
        <w:t>sentence</w:t>
      </w:r>
      <w:proofErr w:type="gramEnd"/>
      <w:r w:rsidRPr="00AD4FC1">
        <w:rPr>
          <w:rFonts w:ascii="Arial" w:hAnsi="Arial" w:cs="Arial"/>
          <w:color w:val="FF0000"/>
          <w:sz w:val="24"/>
          <w:szCs w:val="24"/>
        </w:rPr>
        <w:t>.  “The course outline should be topical by weeks and should be sufficient in detail to allow for judgment of the content of the course”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D4FC1" w:rsidRDefault="00AD4FC1" w:rsidP="00AD4FC1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Delete Gen Ed Committee Chair (if applicable) on top of 1</w:t>
      </w:r>
      <w:r w:rsidRPr="00AD4FC1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page of form.</w:t>
      </w:r>
    </w:p>
    <w:p w:rsidR="00AD4FC1" w:rsidRDefault="00AD4FC1" w:rsidP="00AD4FC1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 Academic Affairs &amp; Research</w:t>
      </w:r>
    </w:p>
    <w:p w:rsidR="00AD4FC1" w:rsidRDefault="00AD4FC1" w:rsidP="00AD4FC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D4FC1" w:rsidRDefault="00AD4FC1" w:rsidP="00AD4FC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McLarry will make corrections to the </w:t>
      </w:r>
      <w:r w:rsidR="00136E40">
        <w:rPr>
          <w:rFonts w:ascii="Arial" w:hAnsi="Arial" w:cs="Arial"/>
          <w:sz w:val="24"/>
          <w:szCs w:val="24"/>
        </w:rPr>
        <w:t>template</w:t>
      </w:r>
      <w:r>
        <w:rPr>
          <w:rFonts w:ascii="Arial" w:hAnsi="Arial" w:cs="Arial"/>
          <w:sz w:val="24"/>
          <w:szCs w:val="24"/>
        </w:rPr>
        <w:t xml:space="preserve"> and send out electroni</w:t>
      </w:r>
      <w:r w:rsidR="00136E40">
        <w:rPr>
          <w:rFonts w:ascii="Arial" w:hAnsi="Arial" w:cs="Arial"/>
          <w:sz w:val="24"/>
          <w:szCs w:val="24"/>
        </w:rPr>
        <w:t>cally to vote on this.  The template</w:t>
      </w:r>
      <w:r>
        <w:rPr>
          <w:rFonts w:ascii="Arial" w:hAnsi="Arial" w:cs="Arial"/>
          <w:sz w:val="24"/>
          <w:szCs w:val="24"/>
        </w:rPr>
        <w:t xml:space="preserve"> will be effective in </w:t>
      </w:r>
      <w:proofErr w:type="gramStart"/>
      <w:r>
        <w:rPr>
          <w:rFonts w:ascii="Arial" w:hAnsi="Arial" w:cs="Arial"/>
          <w:sz w:val="24"/>
          <w:szCs w:val="24"/>
        </w:rPr>
        <w:t>Fall</w:t>
      </w:r>
      <w:proofErr w:type="gramEnd"/>
      <w:r>
        <w:rPr>
          <w:rFonts w:ascii="Arial" w:hAnsi="Arial" w:cs="Arial"/>
          <w:sz w:val="24"/>
          <w:szCs w:val="24"/>
        </w:rPr>
        <w:t xml:space="preserve"> 2011.  </w:t>
      </w:r>
    </w:p>
    <w:p w:rsidR="00AD4FC1" w:rsidRPr="00AD4FC1" w:rsidRDefault="00AD4FC1" w:rsidP="00AD4FC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132A7" w:rsidRDefault="00AD4FC1" w:rsidP="006A1E1D">
      <w:pPr>
        <w:pStyle w:val="NoSpacing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Next is to look at data from critical thinking and communication.  Dr. Cooksey </w:t>
      </w:r>
      <w:r w:rsidR="006A1E1D">
        <w:rPr>
          <w:rFonts w:ascii="Arial" w:hAnsi="Arial" w:cs="Arial"/>
          <w:sz w:val="24"/>
          <w:szCs w:val="24"/>
        </w:rPr>
        <w:t>– do we need a premade rubric for writing or keep our own.</w:t>
      </w:r>
    </w:p>
    <w:p w:rsidR="006A1E1D" w:rsidRDefault="006A1E1D" w:rsidP="00B27A3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A1E1D" w:rsidRPr="006A1E1D" w:rsidRDefault="006A1E1D" w:rsidP="006A1E1D">
      <w:pPr>
        <w:pStyle w:val="NoSpacing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6A1E1D">
        <w:rPr>
          <w:rFonts w:ascii="Arial" w:hAnsi="Arial" w:cs="Arial"/>
          <w:color w:val="FF0000"/>
          <w:sz w:val="24"/>
          <w:szCs w:val="24"/>
        </w:rPr>
        <w:t xml:space="preserve">**Dr. Cooksey discussed that in the catalog in Gen Ed it indicates that students need </w:t>
      </w:r>
      <w:proofErr w:type="gramStart"/>
      <w:r w:rsidRPr="006A1E1D">
        <w:rPr>
          <w:rFonts w:ascii="Arial" w:hAnsi="Arial" w:cs="Arial"/>
          <w:color w:val="FF0000"/>
          <w:sz w:val="24"/>
          <w:szCs w:val="24"/>
        </w:rPr>
        <w:t>to  complete</w:t>
      </w:r>
      <w:proofErr w:type="gramEnd"/>
      <w:r w:rsidRPr="006A1E1D">
        <w:rPr>
          <w:rFonts w:ascii="Arial" w:hAnsi="Arial" w:cs="Arial"/>
          <w:color w:val="FF0000"/>
          <w:sz w:val="24"/>
          <w:szCs w:val="24"/>
        </w:rPr>
        <w:t xml:space="preserve"> courses in 40 hours etc.  – </w:t>
      </w:r>
      <w:proofErr w:type="gramStart"/>
      <w:r w:rsidRPr="006A1E1D">
        <w:rPr>
          <w:rFonts w:ascii="Arial" w:hAnsi="Arial" w:cs="Arial"/>
          <w:color w:val="FF0000"/>
          <w:sz w:val="24"/>
          <w:szCs w:val="24"/>
        </w:rPr>
        <w:t>can’t</w:t>
      </w:r>
      <w:proofErr w:type="gramEnd"/>
      <w:r w:rsidRPr="006A1E1D">
        <w:rPr>
          <w:rFonts w:ascii="Arial" w:hAnsi="Arial" w:cs="Arial"/>
          <w:color w:val="FF0000"/>
          <w:sz w:val="24"/>
          <w:szCs w:val="24"/>
        </w:rPr>
        <w:t xml:space="preserve"> enforce – if we are not going to enforce then should it be removed?</w:t>
      </w:r>
      <w:r>
        <w:rPr>
          <w:rFonts w:ascii="Arial" w:hAnsi="Arial" w:cs="Arial"/>
          <w:sz w:val="24"/>
          <w:szCs w:val="24"/>
        </w:rPr>
        <w:t xml:space="preserve">  Bring document to next meeting highlighting what needs to be removed.</w:t>
      </w:r>
    </w:p>
    <w:p w:rsidR="00B27A3F" w:rsidRDefault="00B27A3F" w:rsidP="00B27A3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A1E1D" w:rsidRDefault="006A1E1D" w:rsidP="006A1E1D">
      <w:pPr>
        <w:pStyle w:val="NoSpacing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Broad Gen Ed Assessment – Electronic </w:t>
      </w:r>
      <w:proofErr w:type="spellStart"/>
      <w:r>
        <w:rPr>
          <w:rFonts w:ascii="Arial" w:hAnsi="Arial" w:cs="Arial"/>
          <w:sz w:val="24"/>
          <w:szCs w:val="24"/>
        </w:rPr>
        <w:t>Eraton</w:t>
      </w:r>
      <w:proofErr w:type="spellEnd"/>
      <w:r>
        <w:rPr>
          <w:rFonts w:ascii="Arial" w:hAnsi="Arial" w:cs="Arial"/>
          <w:sz w:val="24"/>
          <w:szCs w:val="24"/>
        </w:rPr>
        <w:t xml:space="preserve"> – Critical Thinking – we are supposed to make recommendations to Provost.</w:t>
      </w:r>
    </w:p>
    <w:p w:rsidR="006A1E1D" w:rsidRDefault="006A1E1D" w:rsidP="006A1E1D">
      <w:pPr>
        <w:pStyle w:val="ListParagraph"/>
        <w:rPr>
          <w:rFonts w:ascii="Arial" w:hAnsi="Arial" w:cs="Arial"/>
          <w:sz w:val="24"/>
          <w:szCs w:val="24"/>
        </w:rPr>
      </w:pPr>
    </w:p>
    <w:p w:rsidR="006A1E1D" w:rsidRDefault="006A1E1D" w:rsidP="006A1E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discussed follow up meetings for March:</w:t>
      </w:r>
    </w:p>
    <w:p w:rsidR="006A1E1D" w:rsidRDefault="006A1E1D" w:rsidP="006A1E1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A1E1D" w:rsidRDefault="006A1E1D" w:rsidP="006A1E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3/03/11 – Sent Bulletin Page and form – electronic meeting</w:t>
      </w:r>
    </w:p>
    <w:p w:rsidR="006A1E1D" w:rsidRDefault="006A1E1D" w:rsidP="006A1E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3/10/11 </w:t>
      </w:r>
      <w:proofErr w:type="gramStart"/>
      <w:r>
        <w:rPr>
          <w:rFonts w:ascii="Arial" w:hAnsi="Arial" w:cs="Arial"/>
          <w:sz w:val="24"/>
          <w:szCs w:val="24"/>
        </w:rPr>
        <w:t>-  Meeting</w:t>
      </w:r>
      <w:proofErr w:type="gramEnd"/>
      <w:r>
        <w:rPr>
          <w:rFonts w:ascii="Arial" w:hAnsi="Arial" w:cs="Arial"/>
          <w:sz w:val="24"/>
          <w:szCs w:val="24"/>
        </w:rPr>
        <w:t xml:space="preserve"> cancelled</w:t>
      </w:r>
    </w:p>
    <w:p w:rsidR="006A1E1D" w:rsidRDefault="006A1E1D" w:rsidP="006A1E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3/17/11 – Next meeting</w:t>
      </w:r>
    </w:p>
    <w:p w:rsidR="006A1E1D" w:rsidRDefault="006A1E1D" w:rsidP="006A1E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3/31/11 – Determine if we need an April meeting</w:t>
      </w:r>
    </w:p>
    <w:p w:rsidR="00136E40" w:rsidRDefault="00136E40" w:rsidP="006A1E1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36E40" w:rsidRDefault="00136E40" w:rsidP="006A1E1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36E40" w:rsidRDefault="00136E40" w:rsidP="006A1E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Gen Ed Committee Meeting</w:t>
      </w:r>
    </w:p>
    <w:p w:rsidR="00136E40" w:rsidRDefault="00136E40" w:rsidP="006A1E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24, 2011</w:t>
      </w:r>
    </w:p>
    <w:p w:rsidR="00136E40" w:rsidRDefault="00136E40" w:rsidP="006A1E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3</w:t>
      </w:r>
    </w:p>
    <w:p w:rsidR="006A1E1D" w:rsidRDefault="006A1E1D" w:rsidP="006A1E1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A1E1D" w:rsidRDefault="006A1E1D" w:rsidP="006A1E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Cooksey asked Chris to let Jeannie know that the PRT Calendar needs to match the new academic calendar for 2012.</w:t>
      </w:r>
    </w:p>
    <w:p w:rsidR="006A1E1D" w:rsidRDefault="006A1E1D" w:rsidP="006A1E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4696D" w:rsidRPr="001D123A" w:rsidRDefault="00A4696D" w:rsidP="00AA7AF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D123A">
        <w:rPr>
          <w:rFonts w:ascii="Arial" w:hAnsi="Arial" w:cs="Arial"/>
          <w:sz w:val="24"/>
          <w:szCs w:val="24"/>
        </w:rPr>
        <w:t xml:space="preserve">Meeting </w:t>
      </w:r>
      <w:r w:rsidR="006105C1" w:rsidRPr="001D123A">
        <w:rPr>
          <w:rFonts w:ascii="Arial" w:hAnsi="Arial" w:cs="Arial"/>
          <w:sz w:val="24"/>
          <w:szCs w:val="24"/>
        </w:rPr>
        <w:t xml:space="preserve">adjourned </w:t>
      </w:r>
      <w:r w:rsidR="00900D9C" w:rsidRPr="001D123A">
        <w:rPr>
          <w:rFonts w:ascii="Arial" w:hAnsi="Arial" w:cs="Arial"/>
          <w:sz w:val="24"/>
          <w:szCs w:val="24"/>
        </w:rPr>
        <w:t xml:space="preserve">at </w:t>
      </w:r>
      <w:r w:rsidR="00A314C9">
        <w:rPr>
          <w:rFonts w:ascii="Arial" w:hAnsi="Arial" w:cs="Arial"/>
          <w:sz w:val="24"/>
          <w:szCs w:val="24"/>
        </w:rPr>
        <w:t>3:25</w:t>
      </w:r>
      <w:r w:rsidR="006105C1" w:rsidRPr="001D123A">
        <w:rPr>
          <w:rFonts w:ascii="Arial" w:hAnsi="Arial" w:cs="Arial"/>
          <w:sz w:val="24"/>
          <w:szCs w:val="24"/>
        </w:rPr>
        <w:t xml:space="preserve"> p.m.</w:t>
      </w:r>
    </w:p>
    <w:p w:rsidR="006105C1" w:rsidRPr="001D123A" w:rsidRDefault="006105C1" w:rsidP="00A4696D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:rsidR="006105C1" w:rsidRPr="001D123A" w:rsidRDefault="006105C1" w:rsidP="00AA7AF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D123A">
        <w:rPr>
          <w:rFonts w:ascii="Arial" w:hAnsi="Arial" w:cs="Arial"/>
          <w:sz w:val="24"/>
          <w:szCs w:val="24"/>
        </w:rPr>
        <w:t>Submitted by:</w:t>
      </w:r>
    </w:p>
    <w:p w:rsidR="006105C1" w:rsidRPr="001D123A" w:rsidRDefault="006105C1" w:rsidP="00A4696D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:rsidR="006105C1" w:rsidRPr="001D123A" w:rsidRDefault="006105C1" w:rsidP="00A4696D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:rsidR="006105C1" w:rsidRPr="001D123A" w:rsidRDefault="006105C1" w:rsidP="00A4696D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:rsidR="006105C1" w:rsidRPr="001D123A" w:rsidRDefault="006105C1" w:rsidP="00AA7AF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D123A">
        <w:rPr>
          <w:rFonts w:ascii="Arial" w:hAnsi="Arial" w:cs="Arial"/>
          <w:sz w:val="24"/>
          <w:szCs w:val="24"/>
        </w:rPr>
        <w:t>Chris Collins</w:t>
      </w:r>
    </w:p>
    <w:p w:rsidR="006105C1" w:rsidRPr="001D123A" w:rsidRDefault="006105C1" w:rsidP="00AA7AF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D123A">
        <w:rPr>
          <w:rFonts w:ascii="Arial" w:hAnsi="Arial" w:cs="Arial"/>
          <w:sz w:val="24"/>
          <w:szCs w:val="24"/>
        </w:rPr>
        <w:t>Assistant to AVCAS</w:t>
      </w:r>
    </w:p>
    <w:p w:rsidR="008A14D5" w:rsidRPr="001D123A" w:rsidRDefault="008A14D5" w:rsidP="00A4696D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:rsidR="008A14D5" w:rsidRPr="001D123A" w:rsidRDefault="008A14D5" w:rsidP="00A4696D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:rsidR="00195EEF" w:rsidRPr="001D123A" w:rsidRDefault="00195EEF" w:rsidP="00A4696D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:rsidR="00195EEF" w:rsidRPr="001D123A" w:rsidRDefault="00195EEF" w:rsidP="00A4696D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:rsidR="00195EEF" w:rsidRPr="001D123A" w:rsidRDefault="00195EEF" w:rsidP="00A4696D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:rsidR="00195EEF" w:rsidRPr="001D123A" w:rsidRDefault="00195EEF" w:rsidP="00A4696D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:rsidR="00195EEF" w:rsidRPr="001D123A" w:rsidRDefault="00195EEF" w:rsidP="00A4696D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:rsidR="00195EEF" w:rsidRPr="001D123A" w:rsidRDefault="00195EEF" w:rsidP="00A4696D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:rsidR="00195EEF" w:rsidRPr="001D123A" w:rsidRDefault="00195EEF" w:rsidP="00A4696D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:rsidR="00C56F57" w:rsidRPr="001D123A" w:rsidRDefault="00C56F57" w:rsidP="008D2801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C56F57" w:rsidRPr="001D123A" w:rsidSect="002D1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549" w:rsidRDefault="00FE6549" w:rsidP="006A5F1B">
      <w:r>
        <w:separator/>
      </w:r>
    </w:p>
  </w:endnote>
  <w:endnote w:type="continuationSeparator" w:id="0">
    <w:p w:rsidR="00FE6549" w:rsidRDefault="00FE6549" w:rsidP="006A5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549" w:rsidRDefault="00FE65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549" w:rsidRDefault="00FE65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549" w:rsidRDefault="00FE65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549" w:rsidRDefault="00FE6549" w:rsidP="006A5F1B">
      <w:r>
        <w:separator/>
      </w:r>
    </w:p>
  </w:footnote>
  <w:footnote w:type="continuationSeparator" w:id="0">
    <w:p w:rsidR="00FE6549" w:rsidRDefault="00FE6549" w:rsidP="006A5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549" w:rsidRDefault="00FE65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549" w:rsidRDefault="00FE654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549" w:rsidRDefault="00FE65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C34"/>
    <w:multiLevelType w:val="hybridMultilevel"/>
    <w:tmpl w:val="C86418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50132"/>
    <w:multiLevelType w:val="hybridMultilevel"/>
    <w:tmpl w:val="580C2ED8"/>
    <w:lvl w:ilvl="0" w:tplc="892275C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56AC7"/>
    <w:multiLevelType w:val="hybridMultilevel"/>
    <w:tmpl w:val="19702B58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1502554"/>
    <w:multiLevelType w:val="multilevel"/>
    <w:tmpl w:val="9C2271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43500"/>
    <w:multiLevelType w:val="hybridMultilevel"/>
    <w:tmpl w:val="28A6E240"/>
    <w:lvl w:ilvl="0" w:tplc="EED275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3D0632"/>
    <w:multiLevelType w:val="hybridMultilevel"/>
    <w:tmpl w:val="2250D6E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C9802E2"/>
    <w:multiLevelType w:val="hybridMultilevel"/>
    <w:tmpl w:val="5E206C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5F3FDB"/>
    <w:multiLevelType w:val="hybridMultilevel"/>
    <w:tmpl w:val="6C6035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925AA"/>
    <w:multiLevelType w:val="hybridMultilevel"/>
    <w:tmpl w:val="3D5C50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A04FA"/>
    <w:multiLevelType w:val="hybridMultilevel"/>
    <w:tmpl w:val="72F6A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4746D"/>
    <w:multiLevelType w:val="hybridMultilevel"/>
    <w:tmpl w:val="914ECC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005C7C"/>
    <w:multiLevelType w:val="hybridMultilevel"/>
    <w:tmpl w:val="34483D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300EA5"/>
    <w:multiLevelType w:val="multilevel"/>
    <w:tmpl w:val="8FBA6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AC3C7B"/>
    <w:multiLevelType w:val="hybridMultilevel"/>
    <w:tmpl w:val="F81600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C70D8"/>
    <w:multiLevelType w:val="multilevel"/>
    <w:tmpl w:val="C004CDE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DF74DC"/>
    <w:multiLevelType w:val="hybridMultilevel"/>
    <w:tmpl w:val="B6F8E5B2"/>
    <w:lvl w:ilvl="0" w:tplc="040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>
    <w:nsid w:val="711A3DD4"/>
    <w:multiLevelType w:val="multilevel"/>
    <w:tmpl w:val="5A7A4C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970749"/>
    <w:multiLevelType w:val="hybridMultilevel"/>
    <w:tmpl w:val="7F181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A523D0"/>
    <w:multiLevelType w:val="hybridMultilevel"/>
    <w:tmpl w:val="38F22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D86FBB"/>
    <w:multiLevelType w:val="hybridMultilevel"/>
    <w:tmpl w:val="7180C8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8BA5C55"/>
    <w:multiLevelType w:val="hybridMultilevel"/>
    <w:tmpl w:val="D4D6A03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7D2B38B8"/>
    <w:multiLevelType w:val="hybridMultilevel"/>
    <w:tmpl w:val="ED9073A4"/>
    <w:lvl w:ilvl="0" w:tplc="98F8D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</w:num>
  <w:num w:numId="5">
    <w:abstractNumId w:val="15"/>
  </w:num>
  <w:num w:numId="6">
    <w:abstractNumId w:val="2"/>
  </w:num>
  <w:num w:numId="7">
    <w:abstractNumId w:val="6"/>
  </w:num>
  <w:num w:numId="8">
    <w:abstractNumId w:val="10"/>
  </w:num>
  <w:num w:numId="9">
    <w:abstractNumId w:val="11"/>
  </w:num>
  <w:num w:numId="10">
    <w:abstractNumId w:val="5"/>
  </w:num>
  <w:num w:numId="11">
    <w:abstractNumId w:val="20"/>
  </w:num>
  <w:num w:numId="12">
    <w:abstractNumId w:val="3"/>
  </w:num>
  <w:num w:numId="13">
    <w:abstractNumId w:val="19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8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4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B27A3F"/>
    <w:rsid w:val="00087AC8"/>
    <w:rsid w:val="000A6E13"/>
    <w:rsid w:val="000C091D"/>
    <w:rsid w:val="000F5E4A"/>
    <w:rsid w:val="00136E40"/>
    <w:rsid w:val="001603F5"/>
    <w:rsid w:val="00195EEF"/>
    <w:rsid w:val="001A2DFA"/>
    <w:rsid w:val="001A789B"/>
    <w:rsid w:val="001D123A"/>
    <w:rsid w:val="00246A9B"/>
    <w:rsid w:val="00267DEB"/>
    <w:rsid w:val="00275F8C"/>
    <w:rsid w:val="00292BCA"/>
    <w:rsid w:val="002D16AF"/>
    <w:rsid w:val="002F7F04"/>
    <w:rsid w:val="00337AA6"/>
    <w:rsid w:val="00385236"/>
    <w:rsid w:val="003B0AA5"/>
    <w:rsid w:val="003D5D6C"/>
    <w:rsid w:val="003E344B"/>
    <w:rsid w:val="0040785C"/>
    <w:rsid w:val="0041440E"/>
    <w:rsid w:val="00436406"/>
    <w:rsid w:val="004475F0"/>
    <w:rsid w:val="004A3151"/>
    <w:rsid w:val="004C3586"/>
    <w:rsid w:val="00521B93"/>
    <w:rsid w:val="0053742E"/>
    <w:rsid w:val="005C6634"/>
    <w:rsid w:val="006105C1"/>
    <w:rsid w:val="0065391B"/>
    <w:rsid w:val="006A1E1D"/>
    <w:rsid w:val="006A5F1B"/>
    <w:rsid w:val="006E124F"/>
    <w:rsid w:val="00711D58"/>
    <w:rsid w:val="007132A7"/>
    <w:rsid w:val="00737DE9"/>
    <w:rsid w:val="00753FDD"/>
    <w:rsid w:val="007A7B0F"/>
    <w:rsid w:val="007B0677"/>
    <w:rsid w:val="007B7351"/>
    <w:rsid w:val="00811FA7"/>
    <w:rsid w:val="00847B3C"/>
    <w:rsid w:val="008A14D5"/>
    <w:rsid w:val="008D2801"/>
    <w:rsid w:val="00900D9C"/>
    <w:rsid w:val="009358BB"/>
    <w:rsid w:val="00966994"/>
    <w:rsid w:val="00991121"/>
    <w:rsid w:val="00994148"/>
    <w:rsid w:val="009A32B7"/>
    <w:rsid w:val="009B07EB"/>
    <w:rsid w:val="00A314C9"/>
    <w:rsid w:val="00A33A9A"/>
    <w:rsid w:val="00A44EC7"/>
    <w:rsid w:val="00A4696D"/>
    <w:rsid w:val="00A47775"/>
    <w:rsid w:val="00A517F0"/>
    <w:rsid w:val="00A76B05"/>
    <w:rsid w:val="00AA7AF9"/>
    <w:rsid w:val="00AC49BE"/>
    <w:rsid w:val="00AD4FC1"/>
    <w:rsid w:val="00AD6E50"/>
    <w:rsid w:val="00AD78B5"/>
    <w:rsid w:val="00AF0CC2"/>
    <w:rsid w:val="00B13986"/>
    <w:rsid w:val="00B27A3F"/>
    <w:rsid w:val="00B3153B"/>
    <w:rsid w:val="00B61B5E"/>
    <w:rsid w:val="00B67A91"/>
    <w:rsid w:val="00B719FE"/>
    <w:rsid w:val="00B8006C"/>
    <w:rsid w:val="00C00014"/>
    <w:rsid w:val="00C56F57"/>
    <w:rsid w:val="00C75B40"/>
    <w:rsid w:val="00C766F3"/>
    <w:rsid w:val="00CC2780"/>
    <w:rsid w:val="00D3756A"/>
    <w:rsid w:val="00D761BE"/>
    <w:rsid w:val="00DB16C2"/>
    <w:rsid w:val="00DB2EDC"/>
    <w:rsid w:val="00DC6A37"/>
    <w:rsid w:val="00DD1805"/>
    <w:rsid w:val="00DF79EF"/>
    <w:rsid w:val="00E644DF"/>
    <w:rsid w:val="00E7419C"/>
    <w:rsid w:val="00EF1133"/>
    <w:rsid w:val="00F04544"/>
    <w:rsid w:val="00F15C8D"/>
    <w:rsid w:val="00F50EEB"/>
    <w:rsid w:val="00FC4B24"/>
    <w:rsid w:val="00FE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23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7A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69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A5F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5F1B"/>
  </w:style>
  <w:style w:type="paragraph" w:styleId="Footer">
    <w:name w:val="footer"/>
    <w:basedOn w:val="Normal"/>
    <w:link w:val="FooterChar"/>
    <w:uiPriority w:val="99"/>
    <w:semiHidden/>
    <w:unhideWhenUsed/>
    <w:rsid w:val="006A5F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5F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ccollins</dc:creator>
  <cp:lastModifiedBy>ccollins</cp:lastModifiedBy>
  <cp:revision>5</cp:revision>
  <dcterms:created xsi:type="dcterms:W3CDTF">2011-03-03T14:20:00Z</dcterms:created>
  <dcterms:modified xsi:type="dcterms:W3CDTF">2011-03-03T16:15:00Z</dcterms:modified>
</cp:coreProperties>
</file>